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Arbeidsliv går over 3 år og vi vil jobbe med noen av målene hvert år.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 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nb-NO"/>
        </w:rPr>
        <w:t>På 8. trinn har vi følgende emner i høst og vinter: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* Interessetest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* Informasjon om ulike yrker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* Fordypning og presentasjon av et yrke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* HMS og arbeidsmiljø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* Søknad og cv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* Jobbintervju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* Elevbedrifter (planlegging, markedsføring, utføring og kundekontakt, regnskap og avslutning)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 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Vurdering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* Presentasjon av et yrke (høyt, tydelig, utenat, kontakt med publikum og innhold </w:t>
      </w: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beskrevet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i oppgaven)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* Søknad og cv </w:t>
      </w: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( fulgt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utlevert mal, innhold, god beskrivelse av deg selv og hvorfor du er aktuell for jobben)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* Jobbintervju </w:t>
      </w: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( god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presentasjon av deg selv, god muntlig dialog)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* Innsats og gjennomføring av selve elevbedriften (samarbeid, selvstendighet, orden, innsats, resultater, punktlighet, kreativitet, hms, service,)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 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nb-NO"/>
        </w:rPr>
        <w:t>Kunnskapsmål for arbeidslivsfaget etter 10. trinn: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 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hyperlink r:id="rId5" w:history="1">
        <w:r w:rsidRPr="001D6E08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lang w:eastAsia="nb-NO"/>
          </w:rPr>
          <w:t>Tjenester og produkter</w:t>
        </w:r>
      </w:hyperlink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 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Hovedområdet omfatter gjennomføring av praktiske arbeidsoppdrag. Planlegging og vurdering av arbeidsoppdragene er viktige elementer i læreprosessen. I hovedområdet inngår beregning av kostnader, bruk av teknikker, faguttrykk, metoder, materialer, verktøy og utstyr. Videre inngår dokumentasjon og presentasjon av eget arbeid.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Mål for opplæringen er at eleven skal kunne</w:t>
      </w:r>
    </w:p>
    <w:p w:rsidR="001D6E08" w:rsidRPr="001D6E08" w:rsidRDefault="001D6E08" w:rsidP="001D6E08">
      <w:pPr>
        <w:numPr>
          <w:ilvl w:val="0"/>
          <w:numId w:val="1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lastRenderedPageBreak/>
        <w:t>planlegge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, gjennomføre og vurdere arbeidsoppdrag etter kvalitetskrav</w:t>
      </w:r>
    </w:p>
    <w:p w:rsidR="001D6E08" w:rsidRPr="001D6E08" w:rsidRDefault="001D6E08" w:rsidP="001D6E08">
      <w:pPr>
        <w:numPr>
          <w:ilvl w:val="0"/>
          <w:numId w:val="1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beregne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kostnader og forklare økonomiske forhold</w:t>
      </w:r>
    </w:p>
    <w:p w:rsidR="001D6E08" w:rsidRPr="001D6E08" w:rsidRDefault="001D6E08" w:rsidP="001D6E08">
      <w:pPr>
        <w:numPr>
          <w:ilvl w:val="0"/>
          <w:numId w:val="1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begrunne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valg av og utnytte materiell, ressurser og råvarer</w:t>
      </w:r>
    </w:p>
    <w:p w:rsidR="001D6E08" w:rsidRPr="001D6E08" w:rsidRDefault="001D6E08" w:rsidP="001D6E08">
      <w:pPr>
        <w:numPr>
          <w:ilvl w:val="0"/>
          <w:numId w:val="1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bruke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arbeidsteknikk, metoder, verktøy og utstyr tilpasset oppdraget</w:t>
      </w:r>
    </w:p>
    <w:p w:rsidR="001D6E08" w:rsidRPr="001D6E08" w:rsidRDefault="001D6E08" w:rsidP="001D6E08">
      <w:pPr>
        <w:numPr>
          <w:ilvl w:val="0"/>
          <w:numId w:val="1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ta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vare på og vedlikeholde verktøy og utstyr</w:t>
      </w:r>
    </w:p>
    <w:p w:rsidR="001D6E08" w:rsidRPr="001D6E08" w:rsidRDefault="001D6E08" w:rsidP="001D6E08">
      <w:pPr>
        <w:numPr>
          <w:ilvl w:val="0"/>
          <w:numId w:val="1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bruke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relevante faguttrykk knyttet til fagområdet</w:t>
      </w:r>
    </w:p>
    <w:p w:rsidR="001D6E08" w:rsidRPr="001D6E08" w:rsidRDefault="001D6E08" w:rsidP="001D6E08">
      <w:pPr>
        <w:numPr>
          <w:ilvl w:val="0"/>
          <w:numId w:val="1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forklare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betydningen av entreprenørskap i aktuelle arbeidsoppdrag</w:t>
      </w:r>
    </w:p>
    <w:p w:rsidR="001D6E08" w:rsidRPr="001D6E08" w:rsidRDefault="001D6E08" w:rsidP="001D6E08">
      <w:pPr>
        <w:numPr>
          <w:ilvl w:val="0"/>
          <w:numId w:val="1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dokumentere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og presentere eget arbeid ved hjelp av digitale verktøy</w:t>
      </w:r>
    </w:p>
    <w:p w:rsidR="001D6E08" w:rsidRPr="001D6E08" w:rsidRDefault="001D6E08" w:rsidP="001D6E0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333333"/>
          <w:sz w:val="28"/>
          <w:szCs w:val="28"/>
          <w:lang w:eastAsia="nb-NO"/>
        </w:rPr>
      </w:pPr>
      <w:hyperlink r:id="rId6" w:history="1">
        <w:r w:rsidRPr="001D6E08">
          <w:rPr>
            <w:rFonts w:ascii="Helvetica" w:eastAsia="Times New Roman" w:hAnsi="Helvetica" w:cs="Helvetica"/>
            <w:color w:val="0066CC"/>
            <w:sz w:val="28"/>
            <w:szCs w:val="28"/>
            <w:u w:val="single"/>
            <w:lang w:eastAsia="nb-NO"/>
          </w:rPr>
          <w:t>Yrkesetikk og arbeidsliv</w:t>
        </w:r>
      </w:hyperlink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 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Hovedområdet omfatter læring om etikk, kommunikasjon og samarbeid i arbeidslivet. Videre inngår det å holde orden, yte service og følge bestemmelser for helse, miljø og sikkerhet på arbeidsplassen.</w:t>
      </w:r>
    </w:p>
    <w:p w:rsidR="001D6E08" w:rsidRPr="001D6E08" w:rsidRDefault="001D6E08" w:rsidP="001D6E08">
      <w:pPr>
        <w:spacing w:after="120" w:line="360" w:lineRule="atLeast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Mål for opplæringen er at eleven skal kunne</w:t>
      </w:r>
    </w:p>
    <w:p w:rsidR="001D6E08" w:rsidRPr="001D6E08" w:rsidRDefault="001D6E08" w:rsidP="001D6E08">
      <w:pPr>
        <w:numPr>
          <w:ilvl w:val="0"/>
          <w:numId w:val="2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definere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og følge etiske retningslinjer knyttet til arbeidsoppdraget</w:t>
      </w:r>
    </w:p>
    <w:p w:rsidR="001D6E08" w:rsidRPr="001D6E08" w:rsidRDefault="001D6E08" w:rsidP="001D6E08">
      <w:pPr>
        <w:numPr>
          <w:ilvl w:val="0"/>
          <w:numId w:val="2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følge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gjeldende bestemmelser for helse, miljø og sikkerhet</w:t>
      </w:r>
    </w:p>
    <w:p w:rsidR="001D6E08" w:rsidRPr="001D6E08" w:rsidRDefault="001D6E08" w:rsidP="001D6E08">
      <w:pPr>
        <w:numPr>
          <w:ilvl w:val="0"/>
          <w:numId w:val="2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holde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orden på arbeidsplassen</w:t>
      </w:r>
    </w:p>
    <w:p w:rsidR="000C7E3C" w:rsidRPr="001D6E08" w:rsidRDefault="001D6E08" w:rsidP="001D6E08">
      <w:pPr>
        <w:numPr>
          <w:ilvl w:val="0"/>
          <w:numId w:val="2"/>
        </w:numPr>
        <w:spacing w:before="100" w:beforeAutospacing="1" w:after="100" w:afterAutospacing="1" w:line="360" w:lineRule="atLeast"/>
        <w:ind w:left="870"/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</w:pPr>
      <w:proofErr w:type="gramStart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kommunisere</w:t>
      </w:r>
      <w:proofErr w:type="gramEnd"/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 og samarbeide med andre i en arbeidssituasjon</w:t>
      </w:r>
      <w:r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 xml:space="preserve">, </w:t>
      </w:r>
      <w:r w:rsidRPr="001D6E08">
        <w:rPr>
          <w:rFonts w:ascii="Helvetica" w:eastAsia="Times New Roman" w:hAnsi="Helvetica" w:cs="Helvetica"/>
          <w:color w:val="333333"/>
          <w:sz w:val="23"/>
          <w:szCs w:val="23"/>
          <w:lang w:eastAsia="nb-NO"/>
        </w:rPr>
        <w:t>yte service overfor kunder og brukere</w:t>
      </w:r>
      <w:bookmarkStart w:id="0" w:name="_GoBack"/>
      <w:bookmarkEnd w:id="0"/>
    </w:p>
    <w:sectPr w:rsidR="000C7E3C" w:rsidRPr="001D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0E1F"/>
    <w:multiLevelType w:val="multilevel"/>
    <w:tmpl w:val="FAE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384806"/>
    <w:multiLevelType w:val="multilevel"/>
    <w:tmpl w:val="87D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08"/>
    <w:rsid w:val="001D6E08"/>
    <w:rsid w:val="00B04CF0"/>
    <w:rsid w:val="00F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119C3-6EDD-4ACD-AB6C-4CBCB694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D6E08"/>
    <w:rPr>
      <w:color w:val="0000FF"/>
      <w:u w:val="single"/>
      <w:shd w:val="clear" w:color="auto" w:fill="auto"/>
    </w:rPr>
  </w:style>
  <w:style w:type="character" w:styleId="Sterk">
    <w:name w:val="Strong"/>
    <w:basedOn w:val="Standardskriftforavsnitt"/>
    <w:uiPriority w:val="22"/>
    <w:qFormat/>
    <w:rsid w:val="001D6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7653">
      <w:bodyDiv w:val="1"/>
      <w:marLeft w:val="150"/>
      <w:marRight w:val="15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2390">
                  <w:marLeft w:val="0"/>
                  <w:marRight w:val="0"/>
                  <w:marTop w:val="0"/>
                  <w:marBottom w:val="0"/>
                  <w:divBdr>
                    <w:top w:val="single" w:sz="6" w:space="8" w:color="BFBFBF"/>
                    <w:left w:val="single" w:sz="6" w:space="8" w:color="BFBFBF"/>
                    <w:bottom w:val="single" w:sz="6" w:space="8" w:color="BFBFBF"/>
                    <w:right w:val="single" w:sz="6" w:space="8" w:color="BFBFBF"/>
                  </w:divBdr>
                  <w:divsChild>
                    <w:div w:id="9438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0925">
      <w:bodyDiv w:val="1"/>
      <w:marLeft w:val="150"/>
      <w:marRight w:val="15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7367">
                  <w:marLeft w:val="0"/>
                  <w:marRight w:val="0"/>
                  <w:marTop w:val="0"/>
                  <w:marBottom w:val="0"/>
                  <w:divBdr>
                    <w:top w:val="single" w:sz="6" w:space="8" w:color="BFBFBF"/>
                    <w:left w:val="single" w:sz="6" w:space="8" w:color="BFBFBF"/>
                    <w:bottom w:val="single" w:sz="6" w:space="8" w:color="BFBFBF"/>
                    <w:right w:val="single" w:sz="6" w:space="8" w:color="BFBFBF"/>
                  </w:divBdr>
                  <w:divsChild>
                    <w:div w:id="10124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2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ir.no/kl06/ARB1-02/Kompetansemaal?arst=98844765&amp;kmsn=-1654775316" TargetMode="External"/><Relationship Id="rId5" Type="http://schemas.openxmlformats.org/officeDocument/2006/relationships/hyperlink" Target="http://www.udir.no/kl06/ARB1-02/Kompetansemaal?arst=98844765&amp;kmsn=-1654775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Sandvik Nieuwejaar</dc:creator>
  <cp:keywords/>
  <dc:description/>
  <cp:lastModifiedBy>Ragnhild Sandvik Nieuwejaar</cp:lastModifiedBy>
  <cp:revision>1</cp:revision>
  <dcterms:created xsi:type="dcterms:W3CDTF">2015-12-01T11:54:00Z</dcterms:created>
  <dcterms:modified xsi:type="dcterms:W3CDTF">2015-12-01T11:56:00Z</dcterms:modified>
</cp:coreProperties>
</file>